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2A" w:rsidRPr="00317F2A" w:rsidRDefault="00317F2A" w:rsidP="00317F2A">
      <w:pPr>
        <w:ind w:left="360"/>
        <w:jc w:val="center"/>
        <w:rPr>
          <w:b/>
          <w:sz w:val="40"/>
          <w:szCs w:val="40"/>
          <w:u w:val="single"/>
        </w:rPr>
      </w:pPr>
      <w:r w:rsidRPr="00317F2A">
        <w:rPr>
          <w:b/>
          <w:sz w:val="40"/>
          <w:szCs w:val="40"/>
          <w:u w:val="single"/>
        </w:rPr>
        <w:t>8</w:t>
      </w:r>
      <w:r w:rsidRPr="00317F2A">
        <w:rPr>
          <w:b/>
          <w:sz w:val="40"/>
          <w:szCs w:val="40"/>
          <w:u w:val="single"/>
          <w:vertAlign w:val="superscript"/>
        </w:rPr>
        <w:t>th</w:t>
      </w:r>
      <w:r w:rsidRPr="00317F2A">
        <w:rPr>
          <w:b/>
          <w:sz w:val="40"/>
          <w:szCs w:val="40"/>
          <w:u w:val="single"/>
        </w:rPr>
        <w:t xml:space="preserve"> Grade</w:t>
      </w:r>
    </w:p>
    <w:p w:rsidR="00317F2A" w:rsidRPr="00317F2A" w:rsidRDefault="00317F2A" w:rsidP="00317F2A">
      <w:pPr>
        <w:ind w:left="360"/>
        <w:jc w:val="center"/>
        <w:rPr>
          <w:b/>
          <w:sz w:val="40"/>
          <w:szCs w:val="40"/>
          <w:u w:val="single"/>
        </w:rPr>
      </w:pP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1-3" three ring binder for science and Social studies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10 dividers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Red pens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12 pack of colored pencils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Pack of college ruled lined paper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Pack of graphing paper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Pencils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Pens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Ruler (must have metric and imperial measurements) Assorted highlighters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1 Elmer's glue</w:t>
      </w:r>
    </w:p>
    <w:p w:rsidR="00317F2A" w:rsidRPr="00317F2A" w:rsidRDefault="00317F2A" w:rsidP="00317F2A">
      <w:pPr>
        <w:numPr>
          <w:ilvl w:val="0"/>
          <w:numId w:val="1"/>
        </w:numPr>
        <w:spacing w:after="0" w:line="240" w:lineRule="auto"/>
        <w:rPr>
          <w:rFonts w:ascii="Calibri" w:hAnsi="Calibri"/>
          <w:sz w:val="40"/>
          <w:szCs w:val="40"/>
        </w:rPr>
      </w:pPr>
      <w:r w:rsidRPr="00317F2A">
        <w:rPr>
          <w:rFonts w:ascii="Calibri" w:hAnsi="Calibri"/>
          <w:sz w:val="40"/>
          <w:szCs w:val="40"/>
        </w:rPr>
        <w:t>Binder Pencil organizer (optional)</w:t>
      </w:r>
    </w:p>
    <w:p w:rsidR="00317F2A" w:rsidRPr="00317F2A" w:rsidRDefault="00317F2A" w:rsidP="00317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317F2A">
        <w:rPr>
          <w:rFonts w:ascii="Times New Roman" w:eastAsia="Times New Roman" w:hAnsi="Times New Roman" w:cs="Times New Roman"/>
          <w:sz w:val="40"/>
          <w:szCs w:val="40"/>
        </w:rPr>
        <w:t>Washable markers</w:t>
      </w:r>
    </w:p>
    <w:p w:rsidR="00317F2A" w:rsidRPr="00317F2A" w:rsidRDefault="00317F2A" w:rsidP="00317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317F2A">
        <w:rPr>
          <w:rFonts w:ascii="Times New Roman" w:hAnsi="Times New Roman" w:cs="Times New Roman"/>
          <w:sz w:val="40"/>
          <w:szCs w:val="40"/>
        </w:rPr>
        <w:t>Protractor</w:t>
      </w:r>
    </w:p>
    <w:p w:rsidR="00317F2A" w:rsidRPr="00317F2A" w:rsidRDefault="00317F2A" w:rsidP="00317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317F2A">
        <w:rPr>
          <w:rFonts w:ascii="Times New Roman" w:hAnsi="Times New Roman" w:cs="Times New Roman"/>
          <w:sz w:val="40"/>
          <w:szCs w:val="40"/>
        </w:rPr>
        <w:t>Compass</w:t>
      </w:r>
    </w:p>
    <w:p w:rsidR="00317F2A" w:rsidRPr="00317F2A" w:rsidRDefault="00317F2A" w:rsidP="00317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317F2A">
        <w:rPr>
          <w:rFonts w:ascii="Times New Roman" w:hAnsi="Times New Roman" w:cs="Times New Roman"/>
          <w:sz w:val="40"/>
          <w:szCs w:val="40"/>
        </w:rPr>
        <w:t>Spiral bound notebook</w:t>
      </w:r>
    </w:p>
    <w:p w:rsidR="00317F2A" w:rsidRPr="00317F2A" w:rsidRDefault="00317F2A" w:rsidP="00317F2A"/>
    <w:p w:rsidR="00317F2A" w:rsidRPr="00317F2A" w:rsidRDefault="00317F2A" w:rsidP="00317F2A"/>
    <w:p w:rsidR="00317F2A" w:rsidRPr="00317F2A" w:rsidRDefault="00317F2A" w:rsidP="00317F2A"/>
    <w:p w:rsidR="00317F2A" w:rsidRPr="00317F2A" w:rsidRDefault="00317F2A" w:rsidP="00317F2A"/>
    <w:p w:rsidR="00F34975" w:rsidRDefault="00F34975">
      <w:bookmarkStart w:id="0" w:name="_GoBack"/>
      <w:bookmarkEnd w:id="0"/>
    </w:p>
    <w:sectPr w:rsidR="00F3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4C3B"/>
    <w:multiLevelType w:val="hybridMultilevel"/>
    <w:tmpl w:val="275E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845508">
      <w:start w:val="1"/>
      <w:numFmt w:val="bullet"/>
      <w:lvlText w:val=""/>
      <w:lvlJc w:val="left"/>
      <w:pPr>
        <w:ind w:left="2340" w:hanging="360"/>
      </w:pPr>
      <w:rPr>
        <w:rFonts w:ascii="Symbol" w:eastAsia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A"/>
    <w:rsid w:val="00317F2A"/>
    <w:rsid w:val="00F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47781-E086-4FE9-891E-F1C67A9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Sheila</dc:creator>
  <cp:keywords/>
  <dc:description/>
  <cp:lastModifiedBy>Hummel, Sheila</cp:lastModifiedBy>
  <cp:revision>1</cp:revision>
  <dcterms:created xsi:type="dcterms:W3CDTF">2014-07-23T17:53:00Z</dcterms:created>
  <dcterms:modified xsi:type="dcterms:W3CDTF">2014-07-23T17:54:00Z</dcterms:modified>
</cp:coreProperties>
</file>